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88E1A" w14:textId="4C2A074C" w:rsidR="00ED3907" w:rsidRDefault="002E161B">
      <w:pPr>
        <w:rPr>
          <w:color w:val="404F57"/>
          <w:sz w:val="27"/>
          <w:szCs w:val="27"/>
          <w:shd w:val="clear" w:color="auto" w:fill="FFFFFF"/>
        </w:rPr>
      </w:pPr>
      <w:r>
        <w:rPr>
          <w:color w:val="404F57"/>
          <w:sz w:val="27"/>
          <w:szCs w:val="27"/>
          <w:shd w:val="clear" w:color="auto" w:fill="FFFFFF"/>
        </w:rPr>
        <w:t>Deborah “Debbie” Ann</w:t>
      </w:r>
      <w:r w:rsidR="00035CE3">
        <w:rPr>
          <w:color w:val="404F57"/>
          <w:sz w:val="27"/>
          <w:szCs w:val="27"/>
          <w:shd w:val="clear" w:color="auto" w:fill="FFFFFF"/>
        </w:rPr>
        <w:t>e</w:t>
      </w:r>
      <w:r>
        <w:rPr>
          <w:color w:val="404F57"/>
          <w:sz w:val="27"/>
          <w:szCs w:val="27"/>
          <w:shd w:val="clear" w:color="auto" w:fill="FFFFFF"/>
        </w:rPr>
        <w:t xml:space="preserve"> Cain - 72, peacefully went to be with her Lord on Thursday, March 16th, 2023. </w:t>
      </w:r>
      <w:r w:rsidR="00C611A9">
        <w:rPr>
          <w:color w:val="404F57"/>
          <w:sz w:val="27"/>
          <w:szCs w:val="27"/>
          <w:shd w:val="clear" w:color="auto" w:fill="FFFFFF"/>
        </w:rPr>
        <w:t>Debbie was b</w:t>
      </w:r>
      <w:r>
        <w:rPr>
          <w:color w:val="404F57"/>
          <w:sz w:val="27"/>
          <w:szCs w:val="27"/>
          <w:shd w:val="clear" w:color="auto" w:fill="FFFFFF"/>
        </w:rPr>
        <w:t xml:space="preserve">orn in Baton Rouge, LA to Charles I. and Patricia D. Tolle </w:t>
      </w:r>
      <w:r w:rsidRPr="002E161B">
        <w:rPr>
          <w:rFonts w:hint="cs"/>
          <w:color w:val="404F57"/>
          <w:sz w:val="27"/>
          <w:szCs w:val="27"/>
          <w:shd w:val="clear" w:color="auto" w:fill="FFFFFF"/>
        </w:rPr>
        <w:t>on May 1, 1950</w:t>
      </w:r>
      <w:r w:rsidR="00C611A9">
        <w:rPr>
          <w:color w:val="404F57"/>
          <w:sz w:val="27"/>
          <w:szCs w:val="27"/>
          <w:shd w:val="clear" w:color="auto" w:fill="FFFFFF"/>
        </w:rPr>
        <w:t>.</w:t>
      </w:r>
      <w:r w:rsidRPr="002E161B">
        <w:rPr>
          <w:rFonts w:hint="cs"/>
          <w:color w:val="404F57"/>
          <w:sz w:val="27"/>
          <w:szCs w:val="27"/>
          <w:shd w:val="clear" w:color="auto" w:fill="FFFFFF"/>
        </w:rPr>
        <w:t xml:space="preserve"> Debbie </w:t>
      </w:r>
      <w:r w:rsidR="00C611A9">
        <w:rPr>
          <w:color w:val="404F57"/>
          <w:sz w:val="27"/>
          <w:szCs w:val="27"/>
          <w:shd w:val="clear" w:color="auto" w:fill="FFFFFF"/>
        </w:rPr>
        <w:t>was a</w:t>
      </w:r>
      <w:r w:rsidRPr="002E161B">
        <w:rPr>
          <w:rFonts w:hint="cs"/>
          <w:color w:val="404F57"/>
          <w:sz w:val="27"/>
          <w:szCs w:val="27"/>
          <w:shd w:val="clear" w:color="auto" w:fill="FFFFFF"/>
        </w:rPr>
        <w:t xml:space="preserve"> nurse for many years</w:t>
      </w:r>
      <w:r w:rsidR="00C611A9">
        <w:rPr>
          <w:color w:val="404F57"/>
          <w:sz w:val="27"/>
          <w:szCs w:val="27"/>
          <w:shd w:val="clear" w:color="auto" w:fill="FFFFFF"/>
        </w:rPr>
        <w:t xml:space="preserve"> </w:t>
      </w:r>
      <w:r w:rsidR="0061390B">
        <w:rPr>
          <w:color w:val="404F57"/>
          <w:sz w:val="27"/>
          <w:szCs w:val="27"/>
          <w:shd w:val="clear" w:color="auto" w:fill="FFFFFF"/>
        </w:rPr>
        <w:t>who</w:t>
      </w:r>
      <w:r w:rsidR="00C611A9">
        <w:rPr>
          <w:color w:val="404F57"/>
          <w:sz w:val="27"/>
          <w:szCs w:val="27"/>
          <w:shd w:val="clear" w:color="auto" w:fill="FFFFFF"/>
        </w:rPr>
        <w:t xml:space="preserve"> loved</w:t>
      </w:r>
      <w:r w:rsidRPr="002E161B">
        <w:rPr>
          <w:rFonts w:hint="cs"/>
          <w:color w:val="404F57"/>
          <w:sz w:val="27"/>
          <w:szCs w:val="27"/>
          <w:shd w:val="clear" w:color="auto" w:fill="FFFFFF"/>
        </w:rPr>
        <w:t xml:space="preserve"> </w:t>
      </w:r>
      <w:r w:rsidR="00C611A9">
        <w:rPr>
          <w:color w:val="404F57"/>
          <w:sz w:val="27"/>
          <w:szCs w:val="27"/>
          <w:shd w:val="clear" w:color="auto" w:fill="FFFFFF"/>
        </w:rPr>
        <w:t xml:space="preserve">her job and helping others. </w:t>
      </w:r>
    </w:p>
    <w:p w14:paraId="4390DB77" w14:textId="4F727F35" w:rsidR="00ED3907" w:rsidRDefault="00F35BF2">
      <w:pPr>
        <w:rPr>
          <w:color w:val="404F57"/>
          <w:sz w:val="27"/>
          <w:szCs w:val="27"/>
          <w:shd w:val="clear" w:color="auto" w:fill="FFFFFF"/>
        </w:rPr>
      </w:pPr>
      <w:r>
        <w:rPr>
          <w:color w:val="404F57"/>
          <w:sz w:val="27"/>
          <w:szCs w:val="27"/>
          <w:shd w:val="clear" w:color="auto" w:fill="FFFFFF"/>
        </w:rPr>
        <w:t>Once retired</w:t>
      </w:r>
      <w:r w:rsidR="002E161B" w:rsidRPr="002E161B">
        <w:rPr>
          <w:rFonts w:hint="cs"/>
          <w:color w:val="404F57"/>
          <w:sz w:val="27"/>
          <w:szCs w:val="27"/>
          <w:shd w:val="clear" w:color="auto" w:fill="FFFFFF"/>
        </w:rPr>
        <w:t xml:space="preserve"> </w:t>
      </w:r>
      <w:r>
        <w:rPr>
          <w:color w:val="404F57"/>
          <w:sz w:val="27"/>
          <w:szCs w:val="27"/>
          <w:shd w:val="clear" w:color="auto" w:fill="FFFFFF"/>
        </w:rPr>
        <w:t xml:space="preserve">in 2005, </w:t>
      </w:r>
      <w:r w:rsidR="002E161B" w:rsidRPr="002E161B">
        <w:rPr>
          <w:rFonts w:hint="cs"/>
          <w:color w:val="404F57"/>
          <w:sz w:val="27"/>
          <w:szCs w:val="27"/>
          <w:shd w:val="clear" w:color="auto" w:fill="FFFFFF"/>
        </w:rPr>
        <w:t>she spent many hours in her flower beds</w:t>
      </w:r>
      <w:r w:rsidR="00C611A9">
        <w:rPr>
          <w:color w:val="404F57"/>
          <w:sz w:val="27"/>
          <w:szCs w:val="27"/>
          <w:shd w:val="clear" w:color="auto" w:fill="FFFFFF"/>
        </w:rPr>
        <w:t xml:space="preserve">, </w:t>
      </w:r>
      <w:r w:rsidR="002E161B" w:rsidRPr="002E161B">
        <w:rPr>
          <w:rFonts w:hint="cs"/>
          <w:color w:val="404F57"/>
          <w:sz w:val="27"/>
          <w:szCs w:val="27"/>
          <w:shd w:val="clear" w:color="auto" w:fill="FFFFFF"/>
        </w:rPr>
        <w:t>painting</w:t>
      </w:r>
      <w:r>
        <w:rPr>
          <w:color w:val="404F57"/>
          <w:sz w:val="27"/>
          <w:szCs w:val="27"/>
          <w:shd w:val="clear" w:color="auto" w:fill="FFFFFF"/>
        </w:rPr>
        <w:t>,</w:t>
      </w:r>
      <w:r w:rsidR="00C611A9">
        <w:rPr>
          <w:color w:val="404F57"/>
          <w:sz w:val="27"/>
          <w:szCs w:val="27"/>
          <w:shd w:val="clear" w:color="auto" w:fill="FFFFFF"/>
        </w:rPr>
        <w:t xml:space="preserve"> and cooking</w:t>
      </w:r>
      <w:r w:rsidR="002E161B" w:rsidRPr="002E161B">
        <w:rPr>
          <w:rFonts w:hint="cs"/>
          <w:color w:val="404F57"/>
          <w:sz w:val="27"/>
          <w:szCs w:val="27"/>
          <w:shd w:val="clear" w:color="auto" w:fill="FFFFFF"/>
        </w:rPr>
        <w:t xml:space="preserve">. Debbie was a wonderful artist who enjoyed painting birds of all kinds. Many of her family members have pieces of her art that they will always treasure. Her steady and faithful companion was her beagle, Isabelle. You rarely saw one </w:t>
      </w:r>
      <w:r w:rsidR="00ED3907">
        <w:rPr>
          <w:color w:val="404F57"/>
          <w:sz w:val="27"/>
          <w:szCs w:val="27"/>
          <w:shd w:val="clear" w:color="auto" w:fill="FFFFFF"/>
        </w:rPr>
        <w:t>where</w:t>
      </w:r>
      <w:r w:rsidR="002E161B" w:rsidRPr="002E161B">
        <w:rPr>
          <w:rFonts w:hint="cs"/>
          <w:color w:val="404F57"/>
          <w:sz w:val="27"/>
          <w:szCs w:val="27"/>
          <w:shd w:val="clear" w:color="auto" w:fill="FFFFFF"/>
        </w:rPr>
        <w:t xml:space="preserve"> you did not see the other.  </w:t>
      </w:r>
    </w:p>
    <w:p w14:paraId="36143168" w14:textId="2F9CF516" w:rsidR="002E161B" w:rsidRDefault="002E161B">
      <w:r w:rsidRPr="002E161B">
        <w:rPr>
          <w:rFonts w:hint="cs"/>
          <w:color w:val="404F57"/>
          <w:sz w:val="27"/>
          <w:szCs w:val="27"/>
          <w:shd w:val="clear" w:color="auto" w:fill="FFFFFF"/>
        </w:rPr>
        <w:t xml:space="preserve">Debbie is survived by her two children Ashley A. </w:t>
      </w:r>
      <w:proofErr w:type="spellStart"/>
      <w:r w:rsidRPr="002E161B">
        <w:rPr>
          <w:rFonts w:hint="cs"/>
          <w:color w:val="404F57"/>
          <w:sz w:val="27"/>
          <w:szCs w:val="27"/>
          <w:shd w:val="clear" w:color="auto" w:fill="FFFFFF"/>
        </w:rPr>
        <w:t>Sciortino</w:t>
      </w:r>
      <w:proofErr w:type="spellEnd"/>
      <w:r w:rsidRPr="002E161B">
        <w:rPr>
          <w:rFonts w:hint="cs"/>
          <w:color w:val="404F57"/>
          <w:sz w:val="27"/>
          <w:szCs w:val="27"/>
          <w:shd w:val="clear" w:color="auto" w:fill="FFFFFF"/>
        </w:rPr>
        <w:t xml:space="preserve"> and Justin R Cain &amp; wife Amy. She has three grandchildren Riley, Jake and Hayden Cain. Debbie had two brothers and a sister Charles D Tolle, Clinton D Tolle and Bonnie T Boyer</w:t>
      </w:r>
      <w:r w:rsidR="00031BA4">
        <w:rPr>
          <w:color w:val="404F57"/>
          <w:sz w:val="27"/>
          <w:szCs w:val="27"/>
          <w:shd w:val="clear" w:color="auto" w:fill="FFFFFF"/>
        </w:rPr>
        <w:t xml:space="preserve">. A memorial service will be held Sunday </w:t>
      </w:r>
      <w:r w:rsidR="00C611A9">
        <w:rPr>
          <w:color w:val="404F57"/>
          <w:sz w:val="27"/>
          <w:szCs w:val="27"/>
          <w:shd w:val="clear" w:color="auto" w:fill="FFFFFF"/>
        </w:rPr>
        <w:t>March 26, 2023</w:t>
      </w:r>
      <w:r w:rsidR="00031BA4">
        <w:rPr>
          <w:color w:val="404F57"/>
          <w:sz w:val="27"/>
          <w:szCs w:val="27"/>
          <w:shd w:val="clear" w:color="auto" w:fill="FFFFFF"/>
        </w:rPr>
        <w:t xml:space="preserve"> </w:t>
      </w:r>
      <w:r w:rsidR="00C611A9">
        <w:rPr>
          <w:color w:val="404F57"/>
          <w:sz w:val="27"/>
          <w:szCs w:val="27"/>
          <w:shd w:val="clear" w:color="auto" w:fill="FFFFFF"/>
        </w:rPr>
        <w:t xml:space="preserve">2:00-4:00PM </w:t>
      </w:r>
      <w:r w:rsidR="00031BA4">
        <w:rPr>
          <w:color w:val="404F57"/>
          <w:sz w:val="27"/>
          <w:szCs w:val="27"/>
          <w:shd w:val="clear" w:color="auto" w:fill="FFFFFF"/>
        </w:rPr>
        <w:t xml:space="preserve">at Old Centenary Inn </w:t>
      </w:r>
      <w:r w:rsidR="00C611A9">
        <w:rPr>
          <w:color w:val="404F57"/>
          <w:sz w:val="27"/>
          <w:szCs w:val="27"/>
          <w:shd w:val="clear" w:color="auto" w:fill="FFFFFF"/>
        </w:rPr>
        <w:t>1740 Charter St,</w:t>
      </w:r>
      <w:r w:rsidR="00031BA4">
        <w:rPr>
          <w:color w:val="404F57"/>
          <w:sz w:val="27"/>
          <w:szCs w:val="27"/>
          <w:shd w:val="clear" w:color="auto" w:fill="FFFFFF"/>
        </w:rPr>
        <w:t xml:space="preserve"> Jackson, LA</w:t>
      </w:r>
      <w:r w:rsidR="00C611A9">
        <w:rPr>
          <w:color w:val="404F57"/>
          <w:sz w:val="27"/>
          <w:szCs w:val="27"/>
          <w:shd w:val="clear" w:color="auto" w:fill="FFFFFF"/>
        </w:rPr>
        <w:t>.</w:t>
      </w:r>
    </w:p>
    <w:sectPr w:rsidR="002E1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1B"/>
    <w:rsid w:val="00031BA4"/>
    <w:rsid w:val="00035CE3"/>
    <w:rsid w:val="002E161B"/>
    <w:rsid w:val="0061390B"/>
    <w:rsid w:val="00874896"/>
    <w:rsid w:val="00C611A9"/>
    <w:rsid w:val="00ED3907"/>
    <w:rsid w:val="00F3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B9F9"/>
  <w15:chartTrackingRefBased/>
  <w15:docId w15:val="{105A4417-0FB2-4385-98E7-E8CFF79C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f6060e-e93d-409e-8107-c98f4e7746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5436562B19664193DF51E6BC5CB26B" ma:contentTypeVersion="15" ma:contentTypeDescription="Create a new document." ma:contentTypeScope="" ma:versionID="3750150d19ca6c98c07eb9c054933cd4">
  <xsd:schema xmlns:xsd="http://www.w3.org/2001/XMLSchema" xmlns:xs="http://www.w3.org/2001/XMLSchema" xmlns:p="http://schemas.microsoft.com/office/2006/metadata/properties" xmlns:ns3="c1c9b15e-2c8d-4318-9cd6-86b96b5fba71" xmlns:ns4="02f6060e-e93d-409e-8107-c98f4e77469f" targetNamespace="http://schemas.microsoft.com/office/2006/metadata/properties" ma:root="true" ma:fieldsID="8b6beed1aa91c49773a09ed60ace2d33" ns3:_="" ns4:_="">
    <xsd:import namespace="c1c9b15e-2c8d-4318-9cd6-86b96b5fba71"/>
    <xsd:import namespace="02f6060e-e93d-409e-8107-c98f4e7746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9b15e-2c8d-4318-9cd6-86b96b5fba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f6060e-e93d-409e-8107-c98f4e7746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F7D0F-852D-4FBE-A14D-444092A9D681}">
  <ds:schemaRefs>
    <ds:schemaRef ds:uri="http://schemas.microsoft.com/office/2006/metadata/properties"/>
    <ds:schemaRef ds:uri="http://schemas.microsoft.com/office/infopath/2007/PartnerControls"/>
    <ds:schemaRef ds:uri="02f6060e-e93d-409e-8107-c98f4e77469f"/>
  </ds:schemaRefs>
</ds:datastoreItem>
</file>

<file path=customXml/itemProps2.xml><?xml version="1.0" encoding="utf-8"?>
<ds:datastoreItem xmlns:ds="http://schemas.openxmlformats.org/officeDocument/2006/customXml" ds:itemID="{89C7ADF6-8D48-4848-8AB0-CB25D6003CEB}">
  <ds:schemaRefs>
    <ds:schemaRef ds:uri="http://schemas.microsoft.com/sharepoint/v3/contenttype/forms"/>
  </ds:schemaRefs>
</ds:datastoreItem>
</file>

<file path=customXml/itemProps3.xml><?xml version="1.0" encoding="utf-8"?>
<ds:datastoreItem xmlns:ds="http://schemas.openxmlformats.org/officeDocument/2006/customXml" ds:itemID="{F3A81CA1-725F-4524-8DB9-D5DC45542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9b15e-2c8d-4318-9cd6-86b96b5fba71"/>
    <ds:schemaRef ds:uri="02f6060e-e93d-409e-8107-c98f4e774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Cain</dc:creator>
  <cp:keywords/>
  <dc:description/>
  <cp:lastModifiedBy>Seale Funeral Home</cp:lastModifiedBy>
  <cp:revision>2</cp:revision>
  <dcterms:created xsi:type="dcterms:W3CDTF">2023-03-22T15:56:00Z</dcterms:created>
  <dcterms:modified xsi:type="dcterms:W3CDTF">2023-03-22T15:56:00Z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0x010100DE5436562B19664193DF51E6BC5CB26B</vt:lpwstr>
  </property>
</Properties>
</file>